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9E" w:rsidRPr="007A1151" w:rsidRDefault="007A1151" w:rsidP="007A1151">
      <w:pPr>
        <w:jc w:val="center"/>
        <w:rPr>
          <w:sz w:val="32"/>
          <w:u w:val="single"/>
        </w:rPr>
      </w:pPr>
      <w:r w:rsidRPr="007A1151">
        <w:rPr>
          <w:sz w:val="32"/>
          <w:u w:val="single"/>
        </w:rPr>
        <w:t>Team und Gruppen</w:t>
      </w:r>
    </w:p>
    <w:p w:rsidR="007A1151" w:rsidRDefault="007A115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105"/>
      </w:tblGrid>
      <w:tr w:rsidR="007A1151" w:rsidRPr="007A1151" w:rsidTr="007A1151">
        <w:tc>
          <w:tcPr>
            <w:tcW w:w="2263" w:type="dxa"/>
          </w:tcPr>
          <w:p w:rsidR="007A1151" w:rsidRPr="007A1151" w:rsidRDefault="007A1151" w:rsidP="00715B3B">
            <w:pPr>
              <w:rPr>
                <w:rFonts w:ascii="Comic Sans MS" w:hAnsi="Comic Sans MS"/>
                <w:b/>
                <w:sz w:val="24"/>
              </w:rPr>
            </w:pPr>
            <w:r w:rsidRPr="007A1151">
              <w:rPr>
                <w:rFonts w:ascii="Comic Sans MS" w:hAnsi="Comic Sans MS"/>
                <w:b/>
                <w:sz w:val="24"/>
              </w:rPr>
              <w:t>Gruppe</w:t>
            </w:r>
          </w:p>
        </w:tc>
        <w:tc>
          <w:tcPr>
            <w:tcW w:w="2694" w:type="dxa"/>
          </w:tcPr>
          <w:p w:rsidR="007A1151" w:rsidRPr="007A1151" w:rsidRDefault="007A1151" w:rsidP="00715B3B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proofErr w:type="gramStart"/>
            <w:r w:rsidRPr="007A1151">
              <w:rPr>
                <w:rFonts w:ascii="Comic Sans MS" w:hAnsi="Comic Sans MS"/>
                <w:b/>
                <w:sz w:val="24"/>
              </w:rPr>
              <w:t>Betreuer:innen</w:t>
            </w:r>
            <w:proofErr w:type="spellEnd"/>
            <w:proofErr w:type="gramEnd"/>
          </w:p>
        </w:tc>
        <w:tc>
          <w:tcPr>
            <w:tcW w:w="4105" w:type="dxa"/>
          </w:tcPr>
          <w:p w:rsidR="007A1151" w:rsidRPr="007A1151" w:rsidRDefault="007A1151" w:rsidP="00715B3B">
            <w:pPr>
              <w:rPr>
                <w:rFonts w:ascii="Comic Sans MS" w:hAnsi="Comic Sans MS"/>
                <w:b/>
                <w:sz w:val="24"/>
              </w:rPr>
            </w:pPr>
            <w:r w:rsidRPr="007A1151">
              <w:rPr>
                <w:rFonts w:ascii="Comic Sans MS" w:hAnsi="Comic Sans MS"/>
                <w:b/>
                <w:sz w:val="24"/>
              </w:rPr>
              <w:t>Gruppenraum</w:t>
            </w:r>
          </w:p>
          <w:p w:rsidR="007A1151" w:rsidRPr="007A1151" w:rsidRDefault="007A1151" w:rsidP="00715B3B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7A1151" w:rsidRPr="007A1151" w:rsidTr="007A1151">
        <w:tc>
          <w:tcPr>
            <w:tcW w:w="2263" w:type="dxa"/>
            <w:shd w:val="clear" w:color="auto" w:fill="00B0F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Blaue Gruppe</w:t>
            </w:r>
          </w:p>
        </w:tc>
        <w:tc>
          <w:tcPr>
            <w:tcW w:w="2694" w:type="dxa"/>
            <w:shd w:val="clear" w:color="auto" w:fill="00B0F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Johanna Thompson</w:t>
            </w:r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proofErr w:type="spellStart"/>
            <w:r w:rsidRPr="007A1151">
              <w:rPr>
                <w:rFonts w:ascii="Comic Sans MS" w:hAnsi="Comic Sans MS"/>
                <w:sz w:val="24"/>
              </w:rPr>
              <w:t>Ouafaa</w:t>
            </w:r>
            <w:proofErr w:type="spellEnd"/>
            <w:r w:rsidRPr="007A1151">
              <w:rPr>
                <w:rFonts w:ascii="Comic Sans MS" w:hAnsi="Comic Sans MS"/>
                <w:sz w:val="24"/>
              </w:rPr>
              <w:t xml:space="preserve"> El </w:t>
            </w:r>
            <w:proofErr w:type="spellStart"/>
            <w:r w:rsidRPr="007A1151">
              <w:rPr>
                <w:rFonts w:ascii="Comic Sans MS" w:hAnsi="Comic Sans MS"/>
                <w:sz w:val="24"/>
              </w:rPr>
              <w:t>Boujaddaini</w:t>
            </w:r>
            <w:proofErr w:type="spellEnd"/>
          </w:p>
        </w:tc>
        <w:tc>
          <w:tcPr>
            <w:tcW w:w="4105" w:type="dxa"/>
            <w:shd w:val="clear" w:color="auto" w:fill="00B0F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OGS 1. OG rechts (Eingang „Ämtchen“)</w:t>
            </w:r>
          </w:p>
        </w:tc>
      </w:tr>
      <w:tr w:rsidR="007A1151" w:rsidRPr="007A1151" w:rsidTr="007A1151">
        <w:tc>
          <w:tcPr>
            <w:tcW w:w="2263" w:type="dxa"/>
            <w:shd w:val="clear" w:color="auto" w:fill="92D05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Grüne Gruppe</w:t>
            </w:r>
          </w:p>
        </w:tc>
        <w:tc>
          <w:tcPr>
            <w:tcW w:w="2694" w:type="dxa"/>
            <w:shd w:val="clear" w:color="auto" w:fill="92D05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Olga Erbes</w:t>
            </w:r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 xml:space="preserve">Angelika </w:t>
            </w:r>
            <w:proofErr w:type="spellStart"/>
            <w:r w:rsidRPr="007A1151">
              <w:rPr>
                <w:rFonts w:ascii="Comic Sans MS" w:hAnsi="Comic Sans MS"/>
                <w:sz w:val="24"/>
              </w:rPr>
              <w:t>Katzmarzik</w:t>
            </w:r>
            <w:proofErr w:type="spellEnd"/>
          </w:p>
        </w:tc>
        <w:tc>
          <w:tcPr>
            <w:tcW w:w="4105" w:type="dxa"/>
            <w:shd w:val="clear" w:color="auto" w:fill="92D05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OGS EG links</w:t>
            </w:r>
          </w:p>
        </w:tc>
      </w:tr>
      <w:tr w:rsidR="007A1151" w:rsidRPr="007A1151" w:rsidTr="007A1151">
        <w:tc>
          <w:tcPr>
            <w:tcW w:w="2263" w:type="dxa"/>
            <w:shd w:val="clear" w:color="auto" w:fill="FFFF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Gelbe Gruppe</w:t>
            </w:r>
          </w:p>
        </w:tc>
        <w:tc>
          <w:tcPr>
            <w:tcW w:w="2694" w:type="dxa"/>
            <w:shd w:val="clear" w:color="auto" w:fill="FFFF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proofErr w:type="spellStart"/>
            <w:r w:rsidRPr="007A1151">
              <w:rPr>
                <w:rFonts w:ascii="Comic Sans MS" w:hAnsi="Comic Sans MS"/>
                <w:sz w:val="24"/>
              </w:rPr>
              <w:t>Nursu</w:t>
            </w:r>
            <w:proofErr w:type="spellEnd"/>
            <w:r w:rsidRPr="007A1151">
              <w:rPr>
                <w:rFonts w:ascii="Comic Sans MS" w:hAnsi="Comic Sans MS"/>
                <w:sz w:val="24"/>
              </w:rPr>
              <w:t xml:space="preserve"> Ocak</w:t>
            </w:r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Heike Röhrich</w:t>
            </w:r>
          </w:p>
        </w:tc>
        <w:tc>
          <w:tcPr>
            <w:tcW w:w="4105" w:type="dxa"/>
            <w:shd w:val="clear" w:color="auto" w:fill="FFFF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OGS EG rechts</w:t>
            </w:r>
          </w:p>
        </w:tc>
      </w:tr>
      <w:tr w:rsidR="007A1151" w:rsidRPr="007A1151" w:rsidTr="007A1151">
        <w:tc>
          <w:tcPr>
            <w:tcW w:w="2263" w:type="dxa"/>
            <w:shd w:val="clear" w:color="auto" w:fill="FFC0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Orangene Gruppe</w:t>
            </w:r>
          </w:p>
        </w:tc>
        <w:tc>
          <w:tcPr>
            <w:tcW w:w="2694" w:type="dxa"/>
            <w:shd w:val="clear" w:color="auto" w:fill="FFC0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 xml:space="preserve">Diana </w:t>
            </w:r>
            <w:proofErr w:type="spellStart"/>
            <w:r w:rsidRPr="007A1151">
              <w:rPr>
                <w:rFonts w:ascii="Comic Sans MS" w:hAnsi="Comic Sans MS"/>
                <w:sz w:val="24"/>
              </w:rPr>
              <w:t>Ermak</w:t>
            </w:r>
            <w:proofErr w:type="spellEnd"/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Christine Albrecht</w:t>
            </w:r>
          </w:p>
        </w:tc>
        <w:tc>
          <w:tcPr>
            <w:tcW w:w="4105" w:type="dxa"/>
            <w:shd w:val="clear" w:color="auto" w:fill="FFC0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OGS Anbau, Hintereingang</w:t>
            </w:r>
          </w:p>
        </w:tc>
      </w:tr>
      <w:tr w:rsidR="007A1151" w:rsidRPr="007A1151" w:rsidTr="007A1151">
        <w:tc>
          <w:tcPr>
            <w:tcW w:w="2263" w:type="dxa"/>
            <w:shd w:val="clear" w:color="auto" w:fill="FF00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Rote Gruppe</w:t>
            </w:r>
          </w:p>
        </w:tc>
        <w:tc>
          <w:tcPr>
            <w:tcW w:w="2694" w:type="dxa"/>
            <w:shd w:val="clear" w:color="auto" w:fill="FF00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 xml:space="preserve">Irina </w:t>
            </w:r>
            <w:proofErr w:type="spellStart"/>
            <w:r w:rsidRPr="007A1151">
              <w:rPr>
                <w:rFonts w:ascii="Comic Sans MS" w:hAnsi="Comic Sans MS"/>
                <w:sz w:val="24"/>
              </w:rPr>
              <w:t>Eskov</w:t>
            </w:r>
            <w:proofErr w:type="spellEnd"/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 xml:space="preserve">Paulina </w:t>
            </w:r>
            <w:proofErr w:type="spellStart"/>
            <w:r w:rsidRPr="007A1151">
              <w:rPr>
                <w:rFonts w:ascii="Comic Sans MS" w:hAnsi="Comic Sans MS"/>
                <w:sz w:val="24"/>
              </w:rPr>
              <w:t>Wierzchowska</w:t>
            </w:r>
            <w:proofErr w:type="spellEnd"/>
          </w:p>
        </w:tc>
        <w:tc>
          <w:tcPr>
            <w:tcW w:w="4105" w:type="dxa"/>
            <w:shd w:val="clear" w:color="auto" w:fill="FF0000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OGS 1. OG links</w:t>
            </w:r>
          </w:p>
        </w:tc>
      </w:tr>
      <w:tr w:rsidR="007A1151" w:rsidRPr="007A1151" w:rsidTr="007A1151">
        <w:tc>
          <w:tcPr>
            <w:tcW w:w="2263" w:type="dxa"/>
            <w:shd w:val="clear" w:color="auto" w:fill="D9D9D9" w:themeFill="background1" w:themeFillShade="D9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Zusätzlich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Jana Groh</w:t>
            </w:r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Evelin Reger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</w:p>
        </w:tc>
      </w:tr>
      <w:tr w:rsidR="007A1151" w:rsidRPr="007A1151" w:rsidTr="007A1151">
        <w:tc>
          <w:tcPr>
            <w:tcW w:w="2263" w:type="dxa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Küche</w:t>
            </w:r>
          </w:p>
        </w:tc>
        <w:tc>
          <w:tcPr>
            <w:tcW w:w="2694" w:type="dxa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Edyta Gloger</w:t>
            </w:r>
          </w:p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Monika Czarnetzki</w:t>
            </w:r>
          </w:p>
        </w:tc>
        <w:tc>
          <w:tcPr>
            <w:tcW w:w="4105" w:type="dxa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</w:p>
        </w:tc>
      </w:tr>
      <w:tr w:rsidR="007A1151" w:rsidRPr="007A1151" w:rsidTr="007A1151">
        <w:tc>
          <w:tcPr>
            <w:tcW w:w="2263" w:type="dxa"/>
            <w:shd w:val="clear" w:color="auto" w:fill="FFD966" w:themeFill="accent4" w:themeFillTint="99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Teamleitung</w:t>
            </w:r>
          </w:p>
        </w:tc>
        <w:tc>
          <w:tcPr>
            <w:tcW w:w="2694" w:type="dxa"/>
            <w:shd w:val="clear" w:color="auto" w:fill="FFD966" w:themeFill="accent4" w:themeFillTint="99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 xml:space="preserve">Christine Albrecht </w:t>
            </w:r>
          </w:p>
        </w:tc>
        <w:tc>
          <w:tcPr>
            <w:tcW w:w="4105" w:type="dxa"/>
            <w:shd w:val="clear" w:color="auto" w:fill="FFD966" w:themeFill="accent4" w:themeFillTint="99"/>
          </w:tcPr>
          <w:p w:rsidR="007A1151" w:rsidRPr="007A1151" w:rsidRDefault="007A1151" w:rsidP="00715B3B">
            <w:pPr>
              <w:rPr>
                <w:rFonts w:ascii="Comic Sans MS" w:hAnsi="Comic Sans MS"/>
                <w:sz w:val="24"/>
              </w:rPr>
            </w:pPr>
            <w:r w:rsidRPr="007A1151">
              <w:rPr>
                <w:rFonts w:ascii="Comic Sans MS" w:hAnsi="Comic Sans MS"/>
                <w:sz w:val="24"/>
              </w:rPr>
              <w:t>Büro, Anbau</w:t>
            </w:r>
          </w:p>
        </w:tc>
      </w:tr>
    </w:tbl>
    <w:p w:rsidR="007A1151" w:rsidRDefault="007A1151">
      <w:bookmarkStart w:id="0" w:name="_GoBack"/>
      <w:bookmarkEnd w:id="0"/>
    </w:p>
    <w:sectPr w:rsidR="007A1151" w:rsidSect="00ED733D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42A" w:rsidRDefault="00C0742A" w:rsidP="007A1151">
      <w:pPr>
        <w:spacing w:after="0" w:line="240" w:lineRule="auto"/>
      </w:pPr>
      <w:r>
        <w:separator/>
      </w:r>
    </w:p>
  </w:endnote>
  <w:endnote w:type="continuationSeparator" w:id="0">
    <w:p w:rsidR="00C0742A" w:rsidRDefault="00C0742A" w:rsidP="007A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42A" w:rsidRDefault="00C0742A" w:rsidP="007A1151">
      <w:pPr>
        <w:spacing w:after="0" w:line="240" w:lineRule="auto"/>
      </w:pPr>
      <w:r>
        <w:separator/>
      </w:r>
    </w:p>
  </w:footnote>
  <w:footnote w:type="continuationSeparator" w:id="0">
    <w:p w:rsidR="00C0742A" w:rsidRDefault="00C0742A" w:rsidP="007A1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51"/>
    <w:rsid w:val="00415A9E"/>
    <w:rsid w:val="007A1151"/>
    <w:rsid w:val="00C0742A"/>
    <w:rsid w:val="00ED733D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DDBC"/>
  <w15:chartTrackingRefBased/>
  <w15:docId w15:val="{6F810164-DD83-4CDA-A657-D74D1BB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151"/>
  </w:style>
  <w:style w:type="paragraph" w:styleId="Fuzeile">
    <w:name w:val="footer"/>
    <w:basedOn w:val="Standard"/>
    <w:link w:val="FuzeileZchn"/>
    <w:uiPriority w:val="99"/>
    <w:unhideWhenUsed/>
    <w:rsid w:val="007A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Cameron Public Library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Hillegossen</dc:creator>
  <cp:keywords/>
  <dc:description/>
  <cp:lastModifiedBy>OGS Hillegossen</cp:lastModifiedBy>
  <cp:revision>1</cp:revision>
  <dcterms:created xsi:type="dcterms:W3CDTF">2024-09-23T13:17:00Z</dcterms:created>
  <dcterms:modified xsi:type="dcterms:W3CDTF">2024-09-23T13:18:00Z</dcterms:modified>
</cp:coreProperties>
</file>